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F0A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6941DF06" w14:textId="1C53326B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>Nyckelperson</w:t>
      </w:r>
      <w:r w:rsidR="000A4A98">
        <w:rPr>
          <w:i/>
          <w:color w:val="E36C0A"/>
          <w:sz w:val="20"/>
        </w:rPr>
        <w:t>er</w:t>
      </w:r>
      <w:r w:rsidR="00EC7EDB" w:rsidRPr="009B4C63">
        <w:rPr>
          <w:i/>
          <w:color w:val="E36C0A"/>
          <w:sz w:val="20"/>
        </w:rPr>
        <w:t xml:space="preserve">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F74BCD">
        <w:rPr>
          <w:i/>
          <w:color w:val="E36C0A"/>
          <w:sz w:val="20"/>
        </w:rPr>
        <w:t>Högst en A4-sida per CV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 xml:space="preserve">med </w:t>
      </w:r>
      <w:r w:rsidR="00C924B4">
        <w:rPr>
          <w:i/>
          <w:color w:val="E36C0A"/>
          <w:sz w:val="20"/>
        </w:rPr>
        <w:t>12 punkters text i typsnitt Time</w:t>
      </w:r>
      <w:r w:rsidR="00F74BCD">
        <w:rPr>
          <w:i/>
          <w:color w:val="E36C0A"/>
          <w:sz w:val="20"/>
        </w:rPr>
        <w:t>s New Roman och med 2 </w:t>
      </w:r>
      <w:r w:rsidR="009B4C63" w:rsidRPr="009B4C63">
        <w:rPr>
          <w:i/>
          <w:color w:val="E36C0A"/>
          <w:sz w:val="20"/>
        </w:rPr>
        <w:t>cm häger-/vänstermarginal</w:t>
      </w:r>
      <w:r w:rsidR="001A5169" w:rsidRPr="009B4C63">
        <w:rPr>
          <w:i/>
          <w:color w:val="E36C0A"/>
          <w:sz w:val="20"/>
        </w:rPr>
        <w:t>.</w:t>
      </w:r>
    </w:p>
    <w:p w14:paraId="1F15D275" w14:textId="77777777" w:rsidR="00E92967" w:rsidRDefault="00E92967" w:rsidP="000B12A8"/>
    <w:p w14:paraId="23378DD9" w14:textId="77777777" w:rsidR="00F96861" w:rsidRDefault="00F96861" w:rsidP="000B12A8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731CD6CA" w14:textId="77777777" w:rsidTr="00EF5FFA">
        <w:tc>
          <w:tcPr>
            <w:tcW w:w="1951" w:type="dxa"/>
          </w:tcPr>
          <w:p w14:paraId="25499247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127D7C79" w14:textId="3DD84D98" w:rsidR="00F8229A" w:rsidRPr="009B4C63" w:rsidRDefault="00D91018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D91018">
              <w:rPr>
                <w:sz w:val="20"/>
                <w:szCs w:val="20"/>
              </w:rPr>
              <w:t>Ökad cirkularitet för transportinfrastrukturen</w:t>
            </w:r>
            <w:r w:rsidR="00A24B46">
              <w:rPr>
                <w:sz w:val="20"/>
                <w:szCs w:val="20"/>
              </w:rPr>
              <w:t>, utlysning 2</w:t>
            </w:r>
          </w:p>
        </w:tc>
      </w:tr>
      <w:tr w:rsidR="00F8229A" w:rsidRPr="009B4C63" w14:paraId="5404DDF9" w14:textId="77777777" w:rsidTr="00EF5FFA">
        <w:tc>
          <w:tcPr>
            <w:tcW w:w="1951" w:type="dxa"/>
          </w:tcPr>
          <w:p w14:paraId="3469035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3BB2C38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14:paraId="59C48CEC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2DF7A627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F100D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686CAB31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E016F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BF0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BE45E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7D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31A57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3A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69A73D40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F054D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02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01B84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28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D8E203F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AF9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E30E9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A8E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2365C73A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7CF61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B827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0D2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C1C08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8B4DE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5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728B7D8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DC47BC" w14:textId="05D339C4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</w:t>
            </w:r>
            <w:r w:rsidR="001069F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en</w:t>
            </w: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 xml:space="preserve">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AF4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54DCD61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21A1E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14:paraId="22994D97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CCB245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FC51B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B548DC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6D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7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7CAD22F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E3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CE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F37FD02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6D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AF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DBAAF76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BA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F00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A0A76D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EA21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57A35D3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AE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14F2868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1B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0A67222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27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06C724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757092" w14:textId="77777777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6DFC4786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EC3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18A6B5D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D25DF8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C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ABAE0F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FDFC0A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27C33C71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6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2ADB5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C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362D93A3" w14:textId="77777777" w:rsidR="00E92967" w:rsidRPr="005667DD" w:rsidRDefault="00E92967" w:rsidP="00A24B46"/>
    <w:sectPr w:rsidR="00E92967" w:rsidRPr="005667DD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A1E4" w14:textId="77777777" w:rsidR="00634D04" w:rsidRDefault="00634D04" w:rsidP="00351DCE">
      <w:r>
        <w:separator/>
      </w:r>
    </w:p>
  </w:endnote>
  <w:endnote w:type="continuationSeparator" w:id="0">
    <w:p w14:paraId="22DA32A2" w14:textId="77777777" w:rsidR="00634D04" w:rsidRDefault="00634D04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14:paraId="119E9912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ABA8C20" w14:textId="54859938" w:rsidR="0000145C" w:rsidRPr="00D654C8" w:rsidRDefault="00A24B46" w:rsidP="00A24B4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3B597F">
            <w:rPr>
              <w:sz w:val="20"/>
              <w:szCs w:val="20"/>
            </w:rPr>
            <w:t>Ökad cirkularitet för transportinfrastrukturen</w:t>
          </w:r>
          <w:r>
            <w:rPr>
              <w:sz w:val="20"/>
              <w:szCs w:val="20"/>
            </w:rPr>
            <w:t>, utlysning 2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</w:t>
          </w:r>
          <w:r>
            <w:rPr>
              <w:rFonts w:asciiTheme="minorHAnsi" w:hAnsiTheme="minorHAnsi" w:cs="Arial"/>
              <w:sz w:val="18"/>
              <w:szCs w:val="16"/>
            </w:rPr>
            <w:t xml:space="preserve">                     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</w:t>
          </w:r>
          <w:r w:rsidR="00C924B4">
            <w:rPr>
              <w:rFonts w:asciiTheme="minorHAnsi" w:hAnsiTheme="minorHAnsi" w:cs="Arial"/>
              <w:sz w:val="18"/>
              <w:szCs w:val="16"/>
            </w:rPr>
            <w:t xml:space="preserve">              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</w:t>
          </w:r>
          <w:hyperlink r:id="rId1" w:history="1">
            <w:r w:rsidR="00C924B4" w:rsidRPr="00475E75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00145C" w:rsidRPr="00D654C8" w14:paraId="4C4A59DE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C62FB2B" w14:textId="382A6EA4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E72725" w:rsidRPr="00E72725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5B666ACB" w14:textId="77777777" w:rsidR="006A0906" w:rsidRDefault="006A0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1FCB" w14:textId="77777777" w:rsidR="00634D04" w:rsidRDefault="00634D04" w:rsidP="00351DCE">
      <w:r>
        <w:separator/>
      </w:r>
    </w:p>
  </w:footnote>
  <w:footnote w:type="continuationSeparator" w:id="0">
    <w:p w14:paraId="0F54ACED" w14:textId="77777777" w:rsidR="00634D04" w:rsidRDefault="00634D04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3E2EDF9E" w14:textId="77777777" w:rsidTr="00C924B4">
      <w:tc>
        <w:tcPr>
          <w:tcW w:w="3510" w:type="dxa"/>
          <w:hideMark/>
        </w:tcPr>
        <w:p w14:paraId="240B2570" w14:textId="27A13E5F" w:rsidR="00F96861" w:rsidRDefault="00C924B4" w:rsidP="00B21BE7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6FE29933" wp14:editId="631C3FCC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  <w:hideMark/>
        </w:tcPr>
        <w:p w14:paraId="5AA7ECA3" w14:textId="16D67F13" w:rsidR="00F96861" w:rsidRDefault="00F96861" w:rsidP="00B21BE7">
          <w:pPr>
            <w:pStyle w:val="Sidhuvud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</w:t>
          </w:r>
          <w:r w:rsidR="00C924B4">
            <w:rPr>
              <w:rFonts w:asciiTheme="minorHAnsi" w:hAnsiTheme="minorHAnsi"/>
            </w:rPr>
            <w:t>ationsprogrammet InfraSweden</w:t>
          </w:r>
        </w:p>
      </w:tc>
      <w:tc>
        <w:tcPr>
          <w:tcW w:w="1099" w:type="dxa"/>
          <w:vAlign w:val="center"/>
          <w:hideMark/>
        </w:tcPr>
        <w:p w14:paraId="772E16D5" w14:textId="77777777" w:rsidR="00F96861" w:rsidRDefault="00F96861" w:rsidP="00B21BE7">
          <w:pPr>
            <w:pStyle w:val="Sidhuvud"/>
            <w:spacing w:after="20"/>
            <w:jc w:val="right"/>
            <w:rPr>
              <w:sz w:val="22"/>
            </w:rPr>
          </w:pPr>
        </w:p>
      </w:tc>
    </w:tr>
    <w:tr w:rsidR="00F96861" w14:paraId="2FB8B026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27457C27" w14:textId="77777777" w:rsidR="00B21BE7" w:rsidRDefault="00B21BE7" w:rsidP="00B21BE7">
          <w:pPr>
            <w:pStyle w:val="Sidhuvud"/>
            <w:spacing w:after="20"/>
            <w:rPr>
              <w:sz w:val="12"/>
            </w:rPr>
          </w:pPr>
        </w:p>
      </w:tc>
    </w:tr>
  </w:tbl>
  <w:p w14:paraId="5B4A5C53" w14:textId="77777777" w:rsidR="005667DD" w:rsidRPr="005667DD" w:rsidRDefault="005667DD" w:rsidP="000B12A8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82797">
    <w:abstractNumId w:val="15"/>
  </w:num>
  <w:num w:numId="2" w16cid:durableId="1451245573">
    <w:abstractNumId w:val="7"/>
  </w:num>
  <w:num w:numId="3" w16cid:durableId="1423338482">
    <w:abstractNumId w:val="11"/>
  </w:num>
  <w:num w:numId="4" w16cid:durableId="1818763357">
    <w:abstractNumId w:val="12"/>
  </w:num>
  <w:num w:numId="5" w16cid:durableId="550767734">
    <w:abstractNumId w:val="10"/>
  </w:num>
  <w:num w:numId="6" w16cid:durableId="588779990">
    <w:abstractNumId w:val="9"/>
  </w:num>
  <w:num w:numId="7" w16cid:durableId="1985893110">
    <w:abstractNumId w:val="14"/>
  </w:num>
  <w:num w:numId="8" w16cid:durableId="659966017">
    <w:abstractNumId w:val="4"/>
  </w:num>
  <w:num w:numId="9" w16cid:durableId="616452434">
    <w:abstractNumId w:val="0"/>
  </w:num>
  <w:num w:numId="10" w16cid:durableId="49499472">
    <w:abstractNumId w:val="13"/>
  </w:num>
  <w:num w:numId="11" w16cid:durableId="39983745">
    <w:abstractNumId w:val="6"/>
  </w:num>
  <w:num w:numId="12" w16cid:durableId="2047441439">
    <w:abstractNumId w:val="8"/>
  </w:num>
  <w:num w:numId="13" w16cid:durableId="1129131765">
    <w:abstractNumId w:val="5"/>
  </w:num>
  <w:num w:numId="14" w16cid:durableId="196359204">
    <w:abstractNumId w:val="1"/>
  </w:num>
  <w:num w:numId="15" w16cid:durableId="815680392">
    <w:abstractNumId w:val="16"/>
  </w:num>
  <w:num w:numId="16" w16cid:durableId="952172864">
    <w:abstractNumId w:val="2"/>
  </w:num>
  <w:num w:numId="17" w16cid:durableId="727261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1304"/>
  <w:hyphenationZone w:val="425"/>
  <w:characterSpacingControl w:val="doNotCompress"/>
  <w:hdr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7EC"/>
    <w:rsid w:val="00074D53"/>
    <w:rsid w:val="000808E3"/>
    <w:rsid w:val="00093A70"/>
    <w:rsid w:val="000A0412"/>
    <w:rsid w:val="000A106F"/>
    <w:rsid w:val="000A4A98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069F3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74B70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3746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3F1095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5342A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178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4D04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3AA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B46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279F6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24B4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91018"/>
    <w:rsid w:val="00DA34BE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0D29"/>
    <w:rsid w:val="00E45AA5"/>
    <w:rsid w:val="00E46464"/>
    <w:rsid w:val="00E619DD"/>
    <w:rsid w:val="00E62A84"/>
    <w:rsid w:val="00E72725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4BCD"/>
    <w:rsid w:val="00F75E44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D0C9BA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573DB-7744-4A04-9BB2-8933D114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52E584-A506-4BB2-90EC-27CC900DF73B}">
  <ds:schemaRefs>
    <ds:schemaRef ds:uri="http://schemas.microsoft.com/office/2006/documentManagement/types"/>
    <ds:schemaRef ds:uri="b5110e31-1fc5-4176-b9c1-7fd9ea4439cd"/>
    <ds:schemaRef ds:uri="0e49f5e1-3b6a-48eb-8ad6-ae9d4a0b7913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0BC7B0-FCD1-416A-9549-8118819C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Lena Dalsmyr</cp:lastModifiedBy>
  <cp:revision>2</cp:revision>
  <cp:lastPrinted>2019-10-10T09:57:00Z</cp:lastPrinted>
  <dcterms:created xsi:type="dcterms:W3CDTF">2024-06-03T11:31:00Z</dcterms:created>
  <dcterms:modified xsi:type="dcterms:W3CDTF">2024-06-03T11:31:00Z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0x01010022E1777017395D4C9B553B3D272E3615</vt:lpwstr>
  </property>
</Properties>
</file>